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01" w:rsidRDefault="009C3601" w:rsidP="009C3601">
      <w:pPr>
        <w:rPr>
          <w:rFonts w:ascii="Garamond" w:hAnsi="Garamond"/>
          <w:sz w:val="24"/>
          <w:szCs w:val="24"/>
        </w:rPr>
      </w:pPr>
    </w:p>
    <w:p w:rsidR="009C3601" w:rsidRPr="00B06127" w:rsidRDefault="009C3601" w:rsidP="009C3601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9C3601" w:rsidRDefault="009C3601" w:rsidP="009C3601">
      <w:pPr>
        <w:jc w:val="center"/>
        <w:rPr>
          <w:rFonts w:ascii="Garamond" w:hAnsi="Garamond"/>
          <w:sz w:val="24"/>
          <w:szCs w:val="24"/>
        </w:rPr>
      </w:pPr>
    </w:p>
    <w:p w:rsidR="009C3601" w:rsidRDefault="009C3601" w:rsidP="009C3601">
      <w:pPr>
        <w:jc w:val="center"/>
        <w:rPr>
          <w:rFonts w:ascii="Garamond" w:hAnsi="Garamond"/>
          <w:sz w:val="24"/>
          <w:szCs w:val="24"/>
        </w:rPr>
      </w:pPr>
    </w:p>
    <w:p w:rsidR="009C3601" w:rsidRPr="00B06127" w:rsidRDefault="009C3601" w:rsidP="009C3601">
      <w:pPr>
        <w:jc w:val="center"/>
        <w:rPr>
          <w:rFonts w:ascii="Garamond" w:hAnsi="Garamond"/>
          <w:sz w:val="24"/>
          <w:szCs w:val="24"/>
        </w:rPr>
      </w:pPr>
    </w:p>
    <w:p w:rsidR="009C3601" w:rsidRPr="006127F1" w:rsidRDefault="009C3601" w:rsidP="009C360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C3601" w:rsidRPr="006127F1" w:rsidRDefault="009C3601" w:rsidP="009C3601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6127F1">
        <w:rPr>
          <w:rFonts w:ascii="Garamond" w:hAnsi="Garamond"/>
          <w:b/>
          <w:sz w:val="24"/>
          <w:szCs w:val="24"/>
        </w:rPr>
        <w:t>PEŁNOMOCNICTWO  OGÓLNE</w:t>
      </w:r>
      <w:proofErr w:type="gramEnd"/>
    </w:p>
    <w:p w:rsidR="009C3601" w:rsidRPr="00075595" w:rsidRDefault="009C3601" w:rsidP="009C3601">
      <w:pPr>
        <w:jc w:val="center"/>
        <w:rPr>
          <w:rFonts w:ascii="Garamond" w:hAnsi="Garamond"/>
          <w:sz w:val="16"/>
          <w:szCs w:val="16"/>
        </w:rPr>
      </w:pPr>
    </w:p>
    <w:p w:rsidR="009C3601" w:rsidRDefault="009C3601" w:rsidP="009C3601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9C3601" w:rsidRDefault="009C3601" w:rsidP="009C3601">
      <w:pPr>
        <w:jc w:val="center"/>
        <w:rPr>
          <w:rFonts w:ascii="Garamond" w:hAnsi="Garamond"/>
          <w:sz w:val="24"/>
          <w:szCs w:val="24"/>
        </w:rPr>
      </w:pP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39383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39383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…………………………………………… </w:t>
      </w: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działający jako</w:t>
      </w:r>
      <w:proofErr w:type="gramEnd"/>
      <w:r>
        <w:rPr>
          <w:rFonts w:ascii="Garamond" w:hAnsi="Garamond"/>
          <w:sz w:val="24"/>
          <w:szCs w:val="24"/>
        </w:rPr>
        <w:t xml:space="preserve"> uprawniony do reprezentacji …………………………………(pełniona funkcja)</w:t>
      </w: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93830">
        <w:rPr>
          <w:rFonts w:ascii="Garamond" w:hAnsi="Garamond"/>
          <w:sz w:val="24"/>
          <w:szCs w:val="24"/>
        </w:rPr>
        <w:t>Spółki ……………..</w:t>
      </w:r>
      <w:r>
        <w:rPr>
          <w:rFonts w:ascii="Garamond" w:hAnsi="Garamond"/>
          <w:sz w:val="24"/>
          <w:szCs w:val="24"/>
        </w:rPr>
        <w:t>…………………………………………..</w:t>
      </w: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 ……………….(</w:t>
      </w:r>
      <w:proofErr w:type="gramStart"/>
      <w:r>
        <w:rPr>
          <w:rFonts w:ascii="Garamond" w:hAnsi="Garamond"/>
          <w:sz w:val="24"/>
          <w:szCs w:val="24"/>
        </w:rPr>
        <w:t>adres</w:t>
      </w:r>
      <w:proofErr w:type="gramEnd"/>
      <w:r>
        <w:rPr>
          <w:rFonts w:ascii="Garamond" w:hAnsi="Garamond"/>
          <w:sz w:val="24"/>
          <w:szCs w:val="24"/>
        </w:rPr>
        <w:t>)</w:t>
      </w: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KRS……………………., REGON…………………….., NIP…………………………..</w:t>
      </w: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udzielam pełnomocnictwa ogólnego Pani Radcy Prawnej Lidii Siwik, prowadzącej Kancelarię Radcy Prawnego LEXPERTS, Rynek 12/1, 55-100 Trzebnica, wpisanej na listę </w:t>
      </w:r>
      <w:proofErr w:type="gramStart"/>
      <w:r>
        <w:rPr>
          <w:rFonts w:ascii="Garamond" w:hAnsi="Garamond"/>
          <w:sz w:val="24"/>
          <w:szCs w:val="24"/>
        </w:rPr>
        <w:t>radców</w:t>
      </w:r>
      <w:proofErr w:type="gramEnd"/>
      <w:r>
        <w:rPr>
          <w:rFonts w:ascii="Garamond" w:hAnsi="Garamond"/>
          <w:sz w:val="24"/>
          <w:szCs w:val="24"/>
        </w:rPr>
        <w:t xml:space="preserve"> prawnych pod nr Wr1708, do reprezentowania w/w Spółki przed wszystkimi sądami, organami administracyjnymi, osobami fizycznymi i prawnymi oraz innymi podmiotami, w tym do wykonywania w imieniu w/w Spółki wszystkich czynności sądowych i pozasądowych, a także do udzielania dalszych pełnomocnictw.</w:t>
      </w: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Podpis, pieczątka </w:t>
      </w: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</w:p>
    <w:p w:rsidR="009C3601" w:rsidRPr="00B06127" w:rsidRDefault="009C3601" w:rsidP="009C360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</w:p>
    <w:p w:rsidR="009C3601" w:rsidRDefault="009C3601" w:rsidP="009C3601">
      <w:pPr>
        <w:jc w:val="both"/>
        <w:rPr>
          <w:rFonts w:ascii="Garamond" w:hAnsi="Garamond"/>
          <w:sz w:val="24"/>
          <w:szCs w:val="24"/>
        </w:rPr>
      </w:pPr>
    </w:p>
    <w:p w:rsidR="009A20D9" w:rsidRPr="009C3601" w:rsidRDefault="00393830">
      <w:pPr>
        <w:rPr>
          <w:rFonts w:ascii="Garamond" w:hAnsi="Garamond"/>
          <w:sz w:val="24"/>
          <w:szCs w:val="24"/>
        </w:rPr>
      </w:pPr>
    </w:p>
    <w:sectPr w:rsidR="009A20D9" w:rsidRPr="009C3601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C3601"/>
    <w:rsid w:val="0005523B"/>
    <w:rsid w:val="000B0FBE"/>
    <w:rsid w:val="000C5095"/>
    <w:rsid w:val="00393830"/>
    <w:rsid w:val="00395294"/>
    <w:rsid w:val="00433C51"/>
    <w:rsid w:val="0051184D"/>
    <w:rsid w:val="00640F41"/>
    <w:rsid w:val="00807B69"/>
    <w:rsid w:val="009C3601"/>
    <w:rsid w:val="00B80039"/>
    <w:rsid w:val="00C223CA"/>
    <w:rsid w:val="00D812C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2</cp:revision>
  <dcterms:created xsi:type="dcterms:W3CDTF">2011-07-18T16:41:00Z</dcterms:created>
  <dcterms:modified xsi:type="dcterms:W3CDTF">2011-07-19T08:10:00Z</dcterms:modified>
</cp:coreProperties>
</file>