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3" w:rsidRPr="00B06127" w:rsidRDefault="00DD25B3" w:rsidP="00DD25B3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DD25B3" w:rsidRDefault="00DD25B3" w:rsidP="00DD25B3">
      <w:pPr>
        <w:jc w:val="center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center"/>
        <w:rPr>
          <w:rFonts w:ascii="Garamond" w:hAnsi="Garamond"/>
          <w:sz w:val="24"/>
          <w:szCs w:val="24"/>
        </w:rPr>
      </w:pPr>
    </w:p>
    <w:p w:rsidR="00DD25B3" w:rsidRPr="00B06127" w:rsidRDefault="00DD25B3" w:rsidP="00DD25B3">
      <w:pPr>
        <w:jc w:val="center"/>
        <w:rPr>
          <w:rFonts w:ascii="Garamond" w:hAnsi="Garamond"/>
          <w:sz w:val="24"/>
          <w:szCs w:val="24"/>
        </w:rPr>
      </w:pPr>
    </w:p>
    <w:p w:rsidR="00DD25B3" w:rsidRPr="00B06127" w:rsidRDefault="00DD25B3" w:rsidP="00DD25B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DD25B3" w:rsidRPr="008F7E97" w:rsidRDefault="00DD25B3" w:rsidP="00DD25B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OGÓLNE </w:t>
      </w:r>
      <w:proofErr w:type="gramStart"/>
      <w:r w:rsidRPr="008F7E97">
        <w:rPr>
          <w:rFonts w:ascii="Garamond" w:hAnsi="Garamond"/>
          <w:b/>
          <w:sz w:val="24"/>
          <w:szCs w:val="24"/>
        </w:rPr>
        <w:t xml:space="preserve">PEŁNOMOCNICTWO  </w:t>
      </w:r>
      <w:r>
        <w:rPr>
          <w:rFonts w:ascii="Garamond" w:hAnsi="Garamond"/>
          <w:b/>
          <w:sz w:val="24"/>
          <w:szCs w:val="24"/>
        </w:rPr>
        <w:t>ADMINISTRACYJNE</w:t>
      </w:r>
      <w:proofErr w:type="gramEnd"/>
    </w:p>
    <w:p w:rsidR="00DD25B3" w:rsidRDefault="00DD25B3" w:rsidP="00DD25B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center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30652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30652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zamieszkały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……………………………………………………………………………………...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legitymujący</w:t>
      </w:r>
      <w:proofErr w:type="gramEnd"/>
      <w:r>
        <w:rPr>
          <w:rFonts w:ascii="Garamond" w:hAnsi="Garamond"/>
          <w:sz w:val="24"/>
          <w:szCs w:val="24"/>
        </w:rPr>
        <w:t xml:space="preserve"> się dowodem osobistym nr…………………………………………… wydanym przez …………………………..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PESEL……………………………… 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Pani Radcy Prawnej Lidii Siwik, prowadzącej Kancelarię Radcy Prawnego LEXPERTS, Rynek 12/1, 55-100 Trzebnica, wpisanej na listę radców prawnych pod nr </w:t>
      </w:r>
      <w:proofErr w:type="spellStart"/>
      <w:r>
        <w:rPr>
          <w:rFonts w:ascii="Garamond" w:hAnsi="Garamond"/>
          <w:sz w:val="24"/>
          <w:szCs w:val="24"/>
        </w:rPr>
        <w:t>Wr</w:t>
      </w:r>
      <w:proofErr w:type="spellEnd"/>
      <w:r>
        <w:rPr>
          <w:rFonts w:ascii="Garamond" w:hAnsi="Garamond"/>
          <w:sz w:val="24"/>
          <w:szCs w:val="24"/>
        </w:rPr>
        <w:t xml:space="preserve"> 1708, do reprezentowania mnie przed organami administracji państwowej, rządowej, samorządowej, w tym też podatkowej we wszystkich sprawach, w których Spółka będzie stroną. Niniejsze pełnomocnictwo upoważnia do udzielenia dalszych pełnomocnictw.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DD25B3" w:rsidRDefault="00DD25B3" w:rsidP="00DD25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DD25B3" w:rsidRDefault="00DD25B3" w:rsidP="00DD25B3">
      <w:pPr>
        <w:rPr>
          <w:rFonts w:ascii="Garamond" w:hAnsi="Garamond"/>
          <w:sz w:val="24"/>
          <w:szCs w:val="24"/>
        </w:rPr>
      </w:pPr>
    </w:p>
    <w:p w:rsidR="009A20D9" w:rsidRPr="00DD25B3" w:rsidRDefault="0030652F">
      <w:pPr>
        <w:rPr>
          <w:rFonts w:ascii="Garamond" w:hAnsi="Garamond"/>
          <w:sz w:val="24"/>
          <w:szCs w:val="24"/>
        </w:rPr>
      </w:pPr>
    </w:p>
    <w:sectPr w:rsidR="009A20D9" w:rsidRPr="00DD25B3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D25B3"/>
    <w:rsid w:val="0005523B"/>
    <w:rsid w:val="000C5095"/>
    <w:rsid w:val="0030652F"/>
    <w:rsid w:val="00395294"/>
    <w:rsid w:val="00433C51"/>
    <w:rsid w:val="0051184D"/>
    <w:rsid w:val="00640F41"/>
    <w:rsid w:val="00807B69"/>
    <w:rsid w:val="00B52F06"/>
    <w:rsid w:val="00B80039"/>
    <w:rsid w:val="00C223CA"/>
    <w:rsid w:val="00D812CB"/>
    <w:rsid w:val="00DD25B3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2011-07-18T16:47:00Z</dcterms:created>
  <dcterms:modified xsi:type="dcterms:W3CDTF">2011-07-19T08:08:00Z</dcterms:modified>
</cp:coreProperties>
</file>